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A44" w:rsidRPr="005E272E" w:rsidRDefault="00C2001B" w:rsidP="00C2001B">
      <w:pPr>
        <w:jc w:val="center"/>
        <w:rPr>
          <w:rFonts w:cstheme="minorHAnsi"/>
          <w:b/>
          <w:bCs/>
          <w:sz w:val="40"/>
          <w:szCs w:val="40"/>
        </w:rPr>
      </w:pPr>
      <w:r w:rsidRPr="005E272E">
        <w:rPr>
          <w:rFonts w:ascii="Tahoma" w:hAnsi="Tahoma" w:cs="Tahoma" w:hint="cs"/>
          <w:b/>
          <w:bCs/>
          <w:sz w:val="40"/>
          <w:szCs w:val="40"/>
          <w:cs/>
        </w:rPr>
        <w:t>สื่อประชาสัมพันธ์เนื่องในวันต่อต้านยาเสพติดโลก</w:t>
      </w:r>
      <w:r w:rsidRPr="005E272E">
        <w:rPr>
          <w:rFonts w:cstheme="minorHAnsi"/>
          <w:b/>
          <w:bCs/>
          <w:sz w:val="40"/>
          <w:szCs w:val="40"/>
          <w:cs/>
        </w:rPr>
        <w:t xml:space="preserve"> (26 </w:t>
      </w:r>
      <w:r w:rsidRPr="005E272E">
        <w:rPr>
          <w:rFonts w:ascii="Tahoma" w:hAnsi="Tahoma" w:cs="Tahoma" w:hint="cs"/>
          <w:b/>
          <w:bCs/>
          <w:sz w:val="40"/>
          <w:szCs w:val="40"/>
          <w:cs/>
        </w:rPr>
        <w:t>มิถุนายน</w:t>
      </w:r>
      <w:r w:rsidRPr="005E272E">
        <w:rPr>
          <w:rFonts w:cstheme="minorHAnsi"/>
          <w:b/>
          <w:bCs/>
          <w:sz w:val="40"/>
          <w:szCs w:val="40"/>
          <w:cs/>
        </w:rPr>
        <w:t xml:space="preserve">) </w:t>
      </w:r>
      <w:r w:rsidRPr="005E272E">
        <w:rPr>
          <w:rFonts w:ascii="Tahoma" w:hAnsi="Tahoma" w:cs="Tahoma" w:hint="cs"/>
          <w:b/>
          <w:bCs/>
          <w:sz w:val="40"/>
          <w:szCs w:val="40"/>
          <w:cs/>
        </w:rPr>
        <w:t>ประจำปี</w:t>
      </w:r>
      <w:r w:rsidRPr="005E272E">
        <w:rPr>
          <w:rFonts w:cstheme="minorHAnsi"/>
          <w:b/>
          <w:bCs/>
          <w:sz w:val="40"/>
          <w:szCs w:val="40"/>
          <w:cs/>
        </w:rPr>
        <w:t xml:space="preserve"> 2568</w:t>
      </w:r>
    </w:p>
    <w:p w:rsidR="0022629C" w:rsidRPr="005E272E" w:rsidRDefault="0022629C" w:rsidP="0022629C">
      <w:pPr>
        <w:jc w:val="thaiDistribute"/>
        <w:rPr>
          <w:rFonts w:cstheme="minorHAnsi"/>
          <w:sz w:val="32"/>
          <w:szCs w:val="32"/>
          <w:cs/>
        </w:rPr>
      </w:pPr>
      <w:r w:rsidRPr="005E272E">
        <w:rPr>
          <w:rFonts w:cstheme="minorHAnsi"/>
          <w:color w:val="000000"/>
          <w:sz w:val="27"/>
          <w:szCs w:val="27"/>
          <w:cs/>
        </w:rPr>
        <w:tab/>
      </w:r>
      <w:r w:rsidRPr="005E272E">
        <w:rPr>
          <w:rFonts w:cstheme="minorHAnsi"/>
          <w:color w:val="000000"/>
          <w:sz w:val="27"/>
          <w:szCs w:val="27"/>
          <w:cs/>
        </w:rPr>
        <w:tab/>
      </w:r>
      <w:r w:rsidRPr="005E272E">
        <w:rPr>
          <w:rFonts w:cstheme="minorHAnsi"/>
          <w:color w:val="000000"/>
          <w:sz w:val="27"/>
          <w:szCs w:val="27"/>
          <w:cs/>
        </w:rPr>
        <w:tab/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องค์การสหประชาชาติ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ได้กำหนดให้วันที่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cstheme="minorHAnsi"/>
          <w:color w:val="000000"/>
          <w:sz w:val="32"/>
          <w:szCs w:val="32"/>
        </w:rPr>
        <w:t xml:space="preserve">26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มิถุนายนของทุกปี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เป็นวันต่อต้านยาเสพติดโลก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ซึ่งประเทศไทยได้ปฏิบัติ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และยืนยันเจตนารมณ์เข้าร่วมกับประชาคมโลกในการรณรงค์ต่อต้านยาเสพติดตั้งแต่ปี</w:t>
      </w:r>
      <w:r w:rsidRPr="005E272E">
        <w:rPr>
          <w:rFonts w:cstheme="minorHAnsi"/>
          <w:color w:val="000000"/>
          <w:sz w:val="32"/>
          <w:szCs w:val="32"/>
          <w:cs/>
        </w:rPr>
        <w:t xml:space="preserve">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พ</w:t>
      </w:r>
      <w:r w:rsidRPr="005E272E">
        <w:rPr>
          <w:rFonts w:cstheme="minorHAnsi"/>
          <w:color w:val="000000"/>
          <w:sz w:val="32"/>
          <w:szCs w:val="32"/>
          <w:cs/>
        </w:rPr>
        <w:t>.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ศ</w:t>
      </w:r>
      <w:r w:rsidRPr="005E272E">
        <w:rPr>
          <w:rFonts w:cstheme="minorHAnsi"/>
          <w:color w:val="000000"/>
          <w:sz w:val="32"/>
          <w:szCs w:val="32"/>
          <w:cs/>
        </w:rPr>
        <w:t>.</w:t>
      </w:r>
      <w:r w:rsidRPr="005E272E">
        <w:rPr>
          <w:rFonts w:cstheme="minorHAnsi"/>
          <w:color w:val="000000"/>
          <w:sz w:val="32"/>
          <w:szCs w:val="32"/>
        </w:rPr>
        <w:t xml:space="preserve">2530 </w:t>
      </w:r>
      <w:r w:rsidRPr="005E272E">
        <w:rPr>
          <w:rFonts w:ascii="Tahoma" w:hAnsi="Tahoma" w:cs="Tahoma" w:hint="cs"/>
          <w:color w:val="000000"/>
          <w:sz w:val="32"/>
          <w:szCs w:val="32"/>
          <w:cs/>
        </w:rPr>
        <w:t>จนถึงปัจจุบัน</w:t>
      </w:r>
      <w:r w:rsidR="00451C5D" w:rsidRPr="005E272E">
        <w:rPr>
          <w:rFonts w:cstheme="minorHAnsi"/>
          <w:sz w:val="32"/>
          <w:szCs w:val="32"/>
        </w:rPr>
        <w:t xml:space="preserve">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สำนักงานคณะกรรมการป้องกันและปราบปรามยาเสพติดในฐานะหน่วยงานกลางด้านยาเสพติด</w:t>
      </w:r>
      <w:r w:rsidR="00451C5D" w:rsidRPr="005E272E">
        <w:rPr>
          <w:rFonts w:cstheme="minorHAnsi"/>
          <w:sz w:val="32"/>
          <w:szCs w:val="32"/>
          <w:cs/>
        </w:rPr>
        <w:t xml:space="preserve">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ได้กำหนดแนวทางการรณรงค์</w:t>
      </w:r>
      <w:r w:rsidR="00451C5D" w:rsidRPr="005E272E">
        <w:rPr>
          <w:rFonts w:cstheme="minorHAnsi"/>
          <w:sz w:val="32"/>
          <w:szCs w:val="32"/>
          <w:cs/>
        </w:rPr>
        <w:t xml:space="preserve">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ประชาสัมพันธ์เนื่องในวันต่อต้านยาเสพติดโลก</w:t>
      </w:r>
      <w:r w:rsidR="00451C5D" w:rsidRPr="005E272E">
        <w:rPr>
          <w:rFonts w:cstheme="minorHAnsi"/>
          <w:sz w:val="32"/>
          <w:szCs w:val="32"/>
          <w:cs/>
        </w:rPr>
        <w:t xml:space="preserve"> (26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มิถุนายน</w:t>
      </w:r>
      <w:r w:rsidR="00451C5D" w:rsidRPr="005E272E">
        <w:rPr>
          <w:rFonts w:cstheme="minorHAnsi"/>
          <w:sz w:val="32"/>
          <w:szCs w:val="32"/>
          <w:cs/>
        </w:rPr>
        <w:t xml:space="preserve">)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ประจำปี</w:t>
      </w:r>
      <w:r w:rsidR="00451C5D" w:rsidRPr="005E272E">
        <w:rPr>
          <w:rFonts w:cstheme="minorHAnsi"/>
          <w:sz w:val="32"/>
          <w:szCs w:val="32"/>
          <w:cs/>
        </w:rPr>
        <w:t xml:space="preserve"> 2568 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ภายใต้แนวคิด</w:t>
      </w:r>
      <w:r w:rsidR="00451C5D" w:rsidRPr="005E272E">
        <w:rPr>
          <w:rFonts w:cstheme="minorHAnsi"/>
          <w:sz w:val="32"/>
          <w:szCs w:val="32"/>
          <w:cs/>
        </w:rPr>
        <w:t xml:space="preserve"> </w:t>
      </w:r>
      <w:r w:rsidR="00451C5D" w:rsidRPr="005E272E">
        <w:rPr>
          <w:rFonts w:cstheme="minorHAnsi"/>
          <w:b/>
          <w:bCs/>
          <w:sz w:val="32"/>
          <w:szCs w:val="32"/>
          <w:cs/>
        </w:rPr>
        <w:t xml:space="preserve">“ </w:t>
      </w:r>
      <w:r w:rsidR="00451C5D" w:rsidRPr="005E272E">
        <w:rPr>
          <w:rFonts w:cstheme="minorHAnsi"/>
          <w:b/>
          <w:bCs/>
          <w:sz w:val="32"/>
          <w:szCs w:val="32"/>
        </w:rPr>
        <w:t>Stop Drugs</w:t>
      </w:r>
      <w:r w:rsidR="00451C5D" w:rsidRPr="005E272E">
        <w:rPr>
          <w:rFonts w:cstheme="minorHAnsi"/>
          <w:b/>
          <w:bCs/>
          <w:sz w:val="32"/>
          <w:szCs w:val="32"/>
          <w:cs/>
        </w:rPr>
        <w:t xml:space="preserve">, </w:t>
      </w:r>
      <w:r w:rsidR="00451C5D" w:rsidRPr="005E272E">
        <w:rPr>
          <w:rFonts w:cstheme="minorHAnsi"/>
          <w:b/>
          <w:bCs/>
          <w:sz w:val="32"/>
          <w:szCs w:val="32"/>
        </w:rPr>
        <w:t xml:space="preserve">Start Power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สร้างพลังไทย</w:t>
      </w:r>
      <w:r w:rsidR="00451C5D" w:rsidRPr="005E272E">
        <w:rPr>
          <w:rFonts w:cstheme="minorHAnsi"/>
          <w:sz w:val="32"/>
          <w:szCs w:val="32"/>
          <w:cs/>
        </w:rPr>
        <w:t xml:space="preserve"> </w:t>
      </w:r>
      <w:r w:rsidR="00451C5D" w:rsidRPr="005E272E">
        <w:rPr>
          <w:rFonts w:ascii="Tahoma" w:hAnsi="Tahoma" w:cs="Tahoma" w:hint="cs"/>
          <w:sz w:val="32"/>
          <w:szCs w:val="32"/>
          <w:cs/>
        </w:rPr>
        <w:t>หยุดภัยยาเสพติด</w:t>
      </w:r>
      <w:r w:rsidR="00241895" w:rsidRPr="005E272E">
        <w:rPr>
          <w:rFonts w:cstheme="minorHAnsi"/>
          <w:sz w:val="32"/>
          <w:szCs w:val="32"/>
          <w:cs/>
        </w:rPr>
        <w:t>”</w:t>
      </w:r>
    </w:p>
    <w:p w:rsidR="00671640" w:rsidRPr="005E272E" w:rsidRDefault="00671640" w:rsidP="0022629C">
      <w:pPr>
        <w:jc w:val="thaiDistribute"/>
        <w:rPr>
          <w:rFonts w:ascii="Tahoma" w:hAnsi="Tahoma" w:cs="Tahoma"/>
          <w:sz w:val="32"/>
          <w:szCs w:val="32"/>
        </w:rPr>
      </w:pPr>
      <w:r w:rsidRPr="005E272E">
        <w:rPr>
          <w:rFonts w:cstheme="minorHAnsi"/>
          <w:sz w:val="32"/>
          <w:szCs w:val="32"/>
          <w:cs/>
        </w:rPr>
        <w:tab/>
      </w:r>
      <w:r w:rsidRPr="005E272E">
        <w:rPr>
          <w:rFonts w:cstheme="minorHAnsi"/>
          <w:sz w:val="32"/>
          <w:szCs w:val="32"/>
          <w:cs/>
        </w:rPr>
        <w:tab/>
      </w:r>
      <w:r w:rsidRPr="005E272E">
        <w:rPr>
          <w:rFonts w:cstheme="minorHAnsi"/>
          <w:sz w:val="32"/>
          <w:szCs w:val="32"/>
          <w:cs/>
        </w:rPr>
        <w:tab/>
      </w:r>
      <w:r w:rsidRPr="005E272E">
        <w:rPr>
          <w:rFonts w:ascii="Tahoma" w:hAnsi="Tahoma" w:cs="Tahoma" w:hint="cs"/>
          <w:sz w:val="32"/>
          <w:szCs w:val="32"/>
          <w:cs/>
        </w:rPr>
        <w:t>องค์การบริหารส่วนตำบล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ท้องลำเจียก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ร่วมเป็นส่วนหนึ่งในการรณรงค์ประชาสัมพันธ์สร้างการตระหนักรู้ถึงความสำคัญของวันต่อต้านยาเสพติดโลก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และเข้ามามีส่วนร่วมในการป้องกันและแก้ไขปัญหายาเสพติด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เพื่อให้กลุ่มเป้าหมายรับรู้และตระหนักถึงความสำคัญของวันต่อต้านยาเสพติดโลก</w:t>
      </w:r>
      <w:r w:rsidR="000F616F" w:rsidRPr="005E272E">
        <w:rPr>
          <w:rFonts w:cstheme="minorHAnsi"/>
          <w:sz w:val="32"/>
          <w:szCs w:val="32"/>
          <w:cs/>
        </w:rPr>
        <w:t xml:space="preserve"> (26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มิถุนายน</w:t>
      </w:r>
      <w:r w:rsidR="000F616F" w:rsidRPr="005E272E">
        <w:rPr>
          <w:rFonts w:cstheme="minorHAnsi"/>
          <w:sz w:val="32"/>
          <w:szCs w:val="32"/>
          <w:cs/>
        </w:rPr>
        <w:t xml:space="preserve">)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รวมถึงมีภูมิคุ้มกันและมีความเข้าใจเกี่ยวกับโทษและภัยยาเสพติด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จนสามารถป้องกันตนเอง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ครอบครัว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หมู่บ้าน</w:t>
      </w:r>
      <w:r w:rsidR="000F616F" w:rsidRPr="005E272E">
        <w:rPr>
          <w:rFonts w:cstheme="minorHAnsi"/>
          <w:sz w:val="32"/>
          <w:szCs w:val="32"/>
          <w:cs/>
        </w:rPr>
        <w:t>/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ชุมชน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สังคม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ตลอดจนประเทศชาติให้ปลอดภัยจากยาเสพติด</w:t>
      </w:r>
      <w:r w:rsidR="000F616F" w:rsidRPr="005E272E">
        <w:rPr>
          <w:rFonts w:cstheme="minorHAnsi"/>
          <w:sz w:val="32"/>
          <w:szCs w:val="32"/>
          <w:cs/>
        </w:rPr>
        <w:t xml:space="preserve"> </w:t>
      </w:r>
      <w:r w:rsidR="000F616F" w:rsidRPr="005E272E">
        <w:rPr>
          <w:rFonts w:ascii="Tahoma" w:hAnsi="Tahoma" w:cs="Tahoma" w:hint="cs"/>
          <w:sz w:val="32"/>
          <w:szCs w:val="32"/>
          <w:cs/>
        </w:rPr>
        <w:t>ร่วมกันป</w:t>
      </w:r>
      <w:r w:rsidR="00744FB9" w:rsidRPr="005E272E">
        <w:rPr>
          <w:rFonts w:ascii="Tahoma" w:hAnsi="Tahoma" w:cs="Tahoma" w:hint="cs"/>
          <w:sz w:val="32"/>
          <w:szCs w:val="32"/>
          <w:cs/>
        </w:rPr>
        <w:t>ลุกพลัง</w:t>
      </w:r>
      <w:r w:rsidR="00744FB9" w:rsidRPr="005E272E">
        <w:rPr>
          <w:rFonts w:cstheme="minorHAnsi"/>
          <w:sz w:val="32"/>
          <w:szCs w:val="32"/>
          <w:cs/>
        </w:rPr>
        <w:t xml:space="preserve"> </w:t>
      </w:r>
      <w:r w:rsidR="00744FB9" w:rsidRPr="005E272E">
        <w:rPr>
          <w:rFonts w:ascii="Tahoma" w:hAnsi="Tahoma" w:cs="Tahoma" w:hint="cs"/>
          <w:sz w:val="32"/>
          <w:szCs w:val="32"/>
          <w:cs/>
        </w:rPr>
        <w:t>สร้างกระแสความตื่นตั</w:t>
      </w:r>
      <w:r w:rsidR="00744FB9" w:rsidRPr="00BA5F32">
        <w:rPr>
          <w:rFonts w:asciiTheme="majorBidi" w:hAnsiTheme="majorBidi" w:cstheme="majorBidi"/>
          <w:sz w:val="32"/>
          <w:szCs w:val="32"/>
          <w:cs/>
        </w:rPr>
        <w:t xml:space="preserve">ว </w:t>
      </w:r>
      <w:r w:rsidR="00744FB9" w:rsidRPr="005E272E">
        <w:rPr>
          <w:rFonts w:ascii="Tahoma" w:hAnsi="Tahoma" w:cs="Tahoma"/>
          <w:sz w:val="32"/>
          <w:szCs w:val="32"/>
          <w:cs/>
        </w:rPr>
        <w:t>ตลอดจนจูงใจผู้ติดยาเสพติดเข้าสู่การบำบัดรักษาอย่างครบกระบวนการ และให้โอกาสกลับมาเริ่มต้นชีวิตใหม่ในสังคมอย่างปกติ</w:t>
      </w:r>
      <w:r w:rsidR="005A292D" w:rsidRPr="005E272E">
        <w:rPr>
          <w:rFonts w:ascii="Tahoma" w:hAnsi="Tahoma" w:cs="Tahoma"/>
          <w:sz w:val="32"/>
          <w:szCs w:val="32"/>
        </w:rPr>
        <w:t xml:space="preserve"> </w:t>
      </w:r>
      <w:r w:rsidR="005A292D" w:rsidRPr="005E272E">
        <w:rPr>
          <w:rFonts w:ascii="Tahoma" w:hAnsi="Tahoma" w:cs="Tahoma"/>
          <w:sz w:val="32"/>
          <w:szCs w:val="32"/>
          <w:cs/>
        </w:rPr>
        <w:t>โดยยึดหลัก “ ผู้เสพ คือ ผู้ป่วย</w:t>
      </w:r>
      <w:bookmarkStart w:id="0" w:name="_GoBack"/>
      <w:bookmarkEnd w:id="0"/>
    </w:p>
    <w:p w:rsidR="00F07D35" w:rsidRDefault="00F07D35" w:rsidP="0022629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B4B48" w:rsidRDefault="001B4B48" w:rsidP="0022629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B4B48" w:rsidRDefault="001B4B48" w:rsidP="0022629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B4B48" w:rsidRDefault="001B4B48" w:rsidP="0022629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B4B48" w:rsidRDefault="001B4B48" w:rsidP="001B4B48">
      <w:pPr>
        <w:pStyle w:val="a5"/>
        <w:jc w:val="center"/>
      </w:pPr>
      <w:r>
        <w:rPr>
          <w:noProof/>
        </w:rPr>
        <w:lastRenderedPageBreak/>
        <w:drawing>
          <wp:inline distT="0" distB="0" distL="0" distR="0" wp14:anchorId="54558ED9" wp14:editId="7155F8F0">
            <wp:extent cx="4572000" cy="5715000"/>
            <wp:effectExtent l="0" t="0" r="0" b="0"/>
            <wp:docPr id="7" name="Picture 1" descr="C:\Users\SVOA\Desktop\ป้ายประชาสัมพันธ์วันต่อต้านยาเสพติดโล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esktop\ป้ายประชาสัมพันธ์วันต่อต้านยาเสพติดโลก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37E" w:rsidRDefault="005A292D" w:rsidP="0019137E">
      <w:pPr>
        <w:pStyle w:val="a5"/>
      </w:pPr>
      <w:r>
        <w:rPr>
          <w:noProof/>
        </w:rPr>
        <w:lastRenderedPageBreak/>
        <w:drawing>
          <wp:inline distT="0" distB="0" distL="0" distR="0" wp14:anchorId="7F4D5A3D" wp14:editId="558BD649">
            <wp:extent cx="4537710" cy="5672139"/>
            <wp:effectExtent l="0" t="0" r="0" b="5080"/>
            <wp:docPr id="3" name="Picture 1" descr="C:\Users\SVOA\Desktop\ยาเสพติด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esktop\ยาเสพติด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724" cy="568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37E">
        <w:rPr>
          <w:noProof/>
        </w:rPr>
        <w:drawing>
          <wp:inline distT="0" distB="0" distL="0" distR="0" wp14:anchorId="6CDB4466" wp14:editId="32DBF4B7">
            <wp:extent cx="4248150" cy="5306650"/>
            <wp:effectExtent l="0" t="0" r="0" b="8890"/>
            <wp:docPr id="6" name="Picture 4" descr="C:\Users\SVOA\Desktop\ยาเสพติด 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\Desktop\ยาเสพติด 3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148" cy="531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D4" w:rsidRDefault="000366D4" w:rsidP="000366D4">
      <w:pPr>
        <w:pStyle w:val="a5"/>
      </w:pPr>
      <w:r>
        <w:rPr>
          <w:noProof/>
        </w:rPr>
        <w:lastRenderedPageBreak/>
        <w:drawing>
          <wp:inline distT="0" distB="0" distL="0" distR="0" wp14:anchorId="4A9860EB" wp14:editId="52CB00CB">
            <wp:extent cx="9384925" cy="5505450"/>
            <wp:effectExtent l="0" t="0" r="6985" b="0"/>
            <wp:docPr id="4" name="Picture 2" descr="C:\Users\SVOA\AppData\Local\Temp\{F76F8205-0581-443F-B5A3-4787D1AFFBE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\AppData\Local\Temp\{F76F8205-0581-443F-B5A3-4787D1AFFBE4}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243" cy="551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2D" w:rsidRDefault="005A292D" w:rsidP="0022629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D72F75B" wp14:editId="6E885172">
            <wp:extent cx="9521825" cy="11894185"/>
            <wp:effectExtent l="0" t="0" r="3175" b="0"/>
            <wp:docPr id="2" name="Picture 1" descr="https://www.khokklangsao.go.th/index/add_file/SJj6uGeTue114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hokklangsao.go.th/index/add_file/SJj6uGeTue11442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825" cy="1189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C0" w:rsidRDefault="001A25C0" w:rsidP="001A25C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9F66F33" wp14:editId="3E14D929">
            <wp:extent cx="4015582" cy="5016134"/>
            <wp:effectExtent l="0" t="0" r="4445" b="0"/>
            <wp:docPr id="9" name="Picture 3" descr="C:\Users\SVOA\Desktop\วันต่อต้านยาเสพติดโลก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\Desktop\วันต่อต้านยาเสพติดโลก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885" cy="501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84F" w:rsidRDefault="0095784F" w:rsidP="001A25C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35749" w:rsidRPr="00451C5D" w:rsidRDefault="00C16434" w:rsidP="00670CF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lastRenderedPageBreak/>
        <w:drawing>
          <wp:inline distT="0" distB="0" distL="0" distR="0" wp14:anchorId="28FC8C4A" wp14:editId="494CEFA8">
            <wp:extent cx="4112265" cy="5743575"/>
            <wp:effectExtent l="0" t="0" r="2540" b="0"/>
            <wp:docPr id="13" name="Picture 1" descr="Gallery Image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Image -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265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CFE">
        <w:rPr>
          <w:rFonts w:ascii="TH SarabunIT๙" w:hAnsi="TH SarabunIT๙" w:cs="TH SarabunIT๙"/>
          <w:sz w:val="32"/>
          <w:szCs w:val="32"/>
        </w:rPr>
        <w:t xml:space="preserve">      </w:t>
      </w:r>
      <w:r w:rsidR="00DE7540">
        <w:rPr>
          <w:noProof/>
        </w:rPr>
        <w:drawing>
          <wp:inline distT="0" distB="0" distL="0" distR="0" wp14:anchorId="2357F22C" wp14:editId="7FF2378E">
            <wp:extent cx="4516559" cy="5819775"/>
            <wp:effectExtent l="0" t="0" r="0" b="0"/>
            <wp:docPr id="15" name="Picture 3" descr="C:\Users\SVOA\Desktop\ยาเสพติดอันตรา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\Desktop\ยาเสพติดอันตราย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324" cy="582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5749" w:rsidRPr="00451C5D" w:rsidSect="00F07D35">
      <w:pgSz w:w="16838" w:h="11906" w:orient="landscape" w:code="9"/>
      <w:pgMar w:top="1559" w:right="138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47"/>
    <w:rsid w:val="000366D4"/>
    <w:rsid w:val="000F616F"/>
    <w:rsid w:val="0019137E"/>
    <w:rsid w:val="001A25C0"/>
    <w:rsid w:val="001B4B48"/>
    <w:rsid w:val="002172F7"/>
    <w:rsid w:val="0022629C"/>
    <w:rsid w:val="00241895"/>
    <w:rsid w:val="00426A44"/>
    <w:rsid w:val="00451C5D"/>
    <w:rsid w:val="004A7644"/>
    <w:rsid w:val="004B74D2"/>
    <w:rsid w:val="005A292D"/>
    <w:rsid w:val="005E272E"/>
    <w:rsid w:val="00670CFE"/>
    <w:rsid w:val="00671640"/>
    <w:rsid w:val="00735749"/>
    <w:rsid w:val="00744FB9"/>
    <w:rsid w:val="00761BD3"/>
    <w:rsid w:val="007E763E"/>
    <w:rsid w:val="008E6A19"/>
    <w:rsid w:val="008E7247"/>
    <w:rsid w:val="0091352F"/>
    <w:rsid w:val="0095784F"/>
    <w:rsid w:val="00A27969"/>
    <w:rsid w:val="00BA5F32"/>
    <w:rsid w:val="00BF2EF4"/>
    <w:rsid w:val="00C16434"/>
    <w:rsid w:val="00C2001B"/>
    <w:rsid w:val="00DE7540"/>
    <w:rsid w:val="00E7317C"/>
    <w:rsid w:val="00F07D35"/>
    <w:rsid w:val="00F1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9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292D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5A292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9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292D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5A292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25</cp:revision>
  <dcterms:created xsi:type="dcterms:W3CDTF">2025-06-24T07:23:00Z</dcterms:created>
  <dcterms:modified xsi:type="dcterms:W3CDTF">2025-06-24T08:45:00Z</dcterms:modified>
</cp:coreProperties>
</file>